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6E" w:rsidRDefault="005C6B6E" w:rsidP="005C6B6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 апреля 2014 г. N 31800</w:t>
      </w:r>
    </w:p>
    <w:p w:rsidR="005C6B6E" w:rsidRDefault="005C6B6E" w:rsidP="005C6B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rPr>
          <w:rFonts w:ascii="Calibri" w:hAnsi="Calibri" w:cs="Calibri"/>
        </w:rPr>
        <w:t>htpp</w:t>
      </w:r>
      <w:proofErr w:type="spellEnd"/>
      <w:r>
        <w:rPr>
          <w:rFonts w:ascii="Calibri" w:hAnsi="Calibri" w:cs="Calibri"/>
        </w:rPr>
        <w:t>://</w:t>
      </w:r>
      <w:proofErr w:type="spellStart"/>
      <w:r>
        <w:rPr>
          <w:rFonts w:ascii="Calibri" w:hAnsi="Calibri" w:cs="Calibri"/>
        </w:rPr>
        <w:t>www.pravo.gov.ru</w:t>
      </w:r>
      <w:proofErr w:type="spellEnd"/>
      <w:r>
        <w:rPr>
          <w:rFonts w:ascii="Calibri" w:hAnsi="Calibri" w:cs="Calibri"/>
        </w:rPr>
        <w:t>, 4 января 2014 г.), приказываю:</w:t>
      </w:r>
      <w:proofErr w:type="gramEnd"/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6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7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t>Приложение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" w:name="Par34"/>
      <w:bookmarkEnd w:id="1"/>
      <w:r>
        <w:rPr>
          <w:rFonts w:ascii="Calibri" w:hAnsi="Calibri" w:cs="Calibri"/>
          <w:b/>
          <w:bCs/>
        </w:rPr>
        <w:lastRenderedPageBreak/>
        <w:t>ПОРЯДОК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5C6B6E" w:rsidRDefault="005C6B6E" w:rsidP="005C6B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53, ст. 7598; 2013, N 19, ст. 2326; N 23, ст. 2878; N 27, ст. 3462; N 30, ст. 4036; N 48, ст. 6165) и настоящим Порядком.</w:t>
      </w:r>
      <w:proofErr w:type="gramEnd"/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</w:t>
      </w:r>
      <w:proofErr w:type="gramStart"/>
      <w:r>
        <w:rPr>
          <w:rFonts w:ascii="Calibri" w:hAnsi="Calibri" w:cs="Calibri"/>
        </w:rPr>
        <w:t>конкретную</w:t>
      </w:r>
      <w:proofErr w:type="gramEnd"/>
      <w:r>
        <w:rPr>
          <w:rFonts w:ascii="Calibri" w:hAnsi="Calibri" w:cs="Calibri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9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0" w:history="1">
        <w:r>
          <w:rPr>
            <w:rFonts w:ascii="Calibri" w:hAnsi="Calibri" w:cs="Calibri"/>
            <w:color w:val="0000FF"/>
          </w:rPr>
          <w:t>Часть 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</w:t>
      </w:r>
      <w:r>
        <w:rPr>
          <w:rFonts w:ascii="Calibri" w:hAnsi="Calibri" w:cs="Calibri"/>
        </w:rPr>
        <w:lastRenderedPageBreak/>
        <w:t>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3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  <w:proofErr w:type="gramEnd"/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5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Calibri" w:hAnsi="Calibri" w:cs="Calibri"/>
        </w:rPr>
        <w:t>предпрофессиональными</w:t>
      </w:r>
      <w:proofErr w:type="spellEnd"/>
      <w:r>
        <w:rPr>
          <w:rFonts w:ascii="Calibri" w:hAnsi="Calibri" w:cs="Calibri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Calibri" w:hAnsi="Calibri" w:cs="Calibri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6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ОООД </w:t>
      </w: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</w:t>
      </w:r>
      <w:r>
        <w:rPr>
          <w:rFonts w:ascii="Calibri" w:hAnsi="Calibri" w:cs="Calibri"/>
        </w:rPr>
        <w:lastRenderedPageBreak/>
        <w:t>осуществление образовательной деятельности, права и обязанности обучающихся. &lt;1&gt;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7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свободных мест для приема детей, не проживающих на закрепленной территории, не позднее 1 июля.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</w:t>
      </w:r>
      <w:proofErr w:type="spellStart"/>
      <w:r>
        <w:rPr>
          <w:rFonts w:ascii="Calibri" w:hAnsi="Calibri" w:cs="Calibri"/>
        </w:rPr>
        <w:t>РоссийскойФедерации</w:t>
      </w:r>
      <w:proofErr w:type="spellEnd"/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2002, N 30, ст. 3032).</w:t>
      </w:r>
      <w:proofErr w:type="gramEnd"/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контактные телефоны родителей (законных представителей) ребенка.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</w:t>
      </w:r>
      <w:r>
        <w:rPr>
          <w:rFonts w:ascii="Calibri" w:hAnsi="Calibri" w:cs="Calibri"/>
        </w:rPr>
        <w:lastRenderedPageBreak/>
        <w:t>территории;</w:t>
      </w:r>
      <w:proofErr w:type="gramEnd"/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9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комиссии. &lt;1&gt;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20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C6B6E" w:rsidRDefault="005C6B6E" w:rsidP="005C6B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5C6B6E" w:rsidRDefault="005C6B6E" w:rsidP="005C6B6E"/>
    <w:p w:rsidR="005C6B6E" w:rsidRPr="00333685" w:rsidRDefault="005C6B6E" w:rsidP="005C6B6E">
      <w:pPr>
        <w:jc w:val="both"/>
        <w:rPr>
          <w:sz w:val="20"/>
          <w:szCs w:val="20"/>
        </w:rPr>
      </w:pPr>
      <w:bookmarkStart w:id="2" w:name="_GoBack"/>
      <w:bookmarkEnd w:id="2"/>
    </w:p>
    <w:p w:rsidR="003D003B" w:rsidRDefault="003D003B"/>
    <w:sectPr w:rsidR="003D003B" w:rsidSect="00F6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6E"/>
    <w:rsid w:val="003D003B"/>
    <w:rsid w:val="005C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BC1483698E2C79C87008325F552591C8CFC7FF3A6C5F0523BB8CD3FXFVES" TargetMode="External"/><Relationship Id="rId13" Type="http://schemas.openxmlformats.org/officeDocument/2006/relationships/hyperlink" Target="consultantplus://offline/ref=45EBC1483698E2C79C87008325F552591C8CFC7FF3A6C5F0523BB8CD3FFE39828CE1FC610BD10768XEV4S" TargetMode="External"/><Relationship Id="rId18" Type="http://schemas.openxmlformats.org/officeDocument/2006/relationships/hyperlink" Target="consultantplus://offline/ref=45EBC1483698E2C79C87008325F552591C8CF272F1ACC5F0523BB8CD3FFE39828CE1FC610BD10E61XEV7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EBC1483698E2C79C87008325F552591C8AF778F0A9C5F0523BB8CD3FXFVES" TargetMode="External"/><Relationship Id="rId12" Type="http://schemas.openxmlformats.org/officeDocument/2006/relationships/hyperlink" Target="consultantplus://offline/ref=45EBC1483698E2C79C87008325F552591C8CFC7FF3A6C5F0523BB8CD3FFE39828CE1FC610BD10768XEV2S" TargetMode="External"/><Relationship Id="rId17" Type="http://schemas.openxmlformats.org/officeDocument/2006/relationships/hyperlink" Target="consultantplus://offline/ref=45EBC1483698E2C79C87008325F552591C8CFC7FF3A6C5F0523BB8CD3FFE39828CE1FC610BD1096DXEV0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EBC1483698E2C79C87008325F552591C8CFC7FF3A6C5F0523BB8CD3FFE39828CE1FC610BD10768XEV2S" TargetMode="External"/><Relationship Id="rId20" Type="http://schemas.openxmlformats.org/officeDocument/2006/relationships/hyperlink" Target="consultantplus://offline/ref=45EBC1483698E2C79C87008325F552591C8CFC7FF3A6C5F0523BB8CD3FFE39828CE1FC610BD1096DXEV1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BC1483698E2C79C87008325F552591C8AF77EF1ACC5F0523BB8CD3FXFVES" TargetMode="External"/><Relationship Id="rId11" Type="http://schemas.openxmlformats.org/officeDocument/2006/relationships/hyperlink" Target="consultantplus://offline/ref=45EBC1483698E2C79C87008325F552591C8CFC7FF3A6C5F0523BB8CD3FFE39828CE1FC610BD10768XEV5S" TargetMode="External"/><Relationship Id="rId5" Type="http://schemas.openxmlformats.org/officeDocument/2006/relationships/hyperlink" Target="consultantplus://offline/ref=45EBC1483698E2C79C87008325F552591C8CFC7FF4ADC5F0523BB8CD3FFE39828CE1FC610BD10E6DXEV6S" TargetMode="External"/><Relationship Id="rId15" Type="http://schemas.openxmlformats.org/officeDocument/2006/relationships/hyperlink" Target="consultantplus://offline/ref=45EBC1483698E2C79C87008325F552591C8CFC7FF3A6C5F0523BB8CD3FFE39828CE1FC610BD10768XEV5S" TargetMode="External"/><Relationship Id="rId10" Type="http://schemas.openxmlformats.org/officeDocument/2006/relationships/hyperlink" Target="consultantplus://offline/ref=45EBC1483698E2C79C87008325F552591C8CFC7FF3A6C5F0523BB8CD3FFE39828CE1FC610BD10768XEV7S" TargetMode="External"/><Relationship Id="rId19" Type="http://schemas.openxmlformats.org/officeDocument/2006/relationships/hyperlink" Target="consultantplus://offline/ref=45EBC1483698E2C79C87008325F552591C8DFD7CF5A8C5F0523BB8CD3FFE39828CE1FC610BD10C6DXEVES" TargetMode="External"/><Relationship Id="rId4" Type="http://schemas.openxmlformats.org/officeDocument/2006/relationships/hyperlink" Target="consultantplus://offline/ref=45EBC1483698E2C79C87008325F552591C8CFC7FF3A6C5F0523BB8CD3FFE39828CE1FC610BD1096EXEV4S" TargetMode="External"/><Relationship Id="rId9" Type="http://schemas.openxmlformats.org/officeDocument/2006/relationships/hyperlink" Target="consultantplus://offline/ref=45EBC1483698E2C79C87008325F552591C8CFC7FF3A6C5F0523BB8CD3FFE39828CE1FC610BD1096EXEV5S" TargetMode="External"/><Relationship Id="rId14" Type="http://schemas.openxmlformats.org/officeDocument/2006/relationships/hyperlink" Target="consultantplus://offline/ref=45EBC1483698E2C79C87008325F552591C8CFC7FF3A6C5F0523BB8CD3FXFV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2607</Words>
  <Characters>14864</Characters>
  <Application>Microsoft Office Word</Application>
  <DocSecurity>0</DocSecurity>
  <Lines>123</Lines>
  <Paragraphs>34</Paragraphs>
  <ScaleCrop>false</ScaleCrop>
  <Company>Отдел образования администрации города Кимры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Наталья Петровна</dc:creator>
  <cp:keywords/>
  <dc:description/>
  <cp:lastModifiedBy>Ермакова Наталья Петровна</cp:lastModifiedBy>
  <cp:revision>1</cp:revision>
  <dcterms:created xsi:type="dcterms:W3CDTF">2014-04-22T12:37:00Z</dcterms:created>
  <dcterms:modified xsi:type="dcterms:W3CDTF">2014-04-22T12:43:00Z</dcterms:modified>
</cp:coreProperties>
</file>