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95" w:rsidRPr="00574495" w:rsidRDefault="00574495" w:rsidP="0057449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57449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Стартовал новый цикл передач «О ЕГЭ предметно - 2018»</w:t>
      </w:r>
    </w:p>
    <w:p w:rsidR="00574495" w:rsidRPr="00574495" w:rsidRDefault="00574495" w:rsidP="00574495">
      <w:pPr>
        <w:pBdr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more_photo"/>
      <w:r w:rsidRPr="00574495">
        <w:rPr>
          <w:rFonts w:ascii="Times New Roman" w:eastAsia="Times New Roman" w:hAnsi="Times New Roman" w:cs="Times New Roman"/>
          <w:noProof/>
          <w:color w:val="4A4A4A"/>
          <w:sz w:val="24"/>
          <w:szCs w:val="24"/>
          <w:lang w:eastAsia="ru-RU"/>
        </w:rPr>
        <w:drawing>
          <wp:inline distT="0" distB="0" distL="0" distR="0" wp14:anchorId="79904917" wp14:editId="2F50FB9B">
            <wp:extent cx="5890260" cy="2369820"/>
            <wp:effectExtent l="0" t="0" r="0" b="0"/>
            <wp:docPr id="4" name="Рисунок 4" descr="Стартовал новый цикл передач «О ЕГЭ предметно - 2018»">
              <a:hlinkClick xmlns:a="http://schemas.openxmlformats.org/drawingml/2006/main" r:id="rId6" tooltip="&quot;24.11.2017 | Стартовал новый цикл передач «О ЕГЭ предметно - 2018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товал новый цикл передач «О ЕГЭ предметно - 2018»">
                      <a:hlinkClick r:id="rId6" tooltip="&quot;24.11.2017 | Стартовал новый цикл передач «О ЕГЭ предметно - 2018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495" w:rsidRPr="00574495" w:rsidRDefault="00574495" w:rsidP="00574495">
      <w:pPr>
        <w:pBdr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95">
        <w:rPr>
          <w:rFonts w:ascii="Times New Roman" w:eastAsia="Times New Roman" w:hAnsi="Times New Roman" w:cs="Times New Roman"/>
          <w:noProof/>
          <w:color w:val="4A4A4A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0D133B6" wp14:editId="04B9B51F">
                <wp:extent cx="304800" cy="304800"/>
                <wp:effectExtent l="0" t="0" r="0" b="0"/>
                <wp:docPr id="3" name="Прямоугольник 3" descr="http://xn--90anlffn.xn--80aaccp4ajwpkgbl4lpb.xn--p1ai/dowl.png">
                  <a:hlinkClick xmlns:a="http://schemas.openxmlformats.org/drawingml/2006/main" r:id="rId8" tooltip="&quot;Стартовал новый цикл передач «О ЕГЭ предметно - 2018»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://xn--90anlffn.xn--80aaccp4ajwpkgbl4lpb.xn--p1ai/dowl.png" href="http://минобр.тверскаяобласть.рф/upload/iblock/e8d/o_ege_predmetno_2.jpg" title="&quot;Стартовал новый цикл передач «О ЕГЭ предметно - 2018»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bookmarkEnd w:id="0"/>
      <w:r w:rsidRPr="0057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служба по надзору в сфере образования и науки и Общественное телевидение России запустили цикл передач «О ЕГЭ предметно». </w:t>
      </w:r>
    </w:p>
    <w:p w:rsidR="00574495" w:rsidRPr="00574495" w:rsidRDefault="008F11F5" w:rsidP="005744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="00574495" w:rsidRPr="0057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году в 13 выпусках специалисты </w:t>
      </w:r>
      <w:proofErr w:type="spellStart"/>
      <w:r w:rsidR="00574495" w:rsidRPr="0057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="00574495" w:rsidRPr="0057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Федерального института педагогических измерений (ФИПИ) и, впервые, школьные учителя, рассказывают о том, как лучше подготовиться к успешной сдачи единого государственного экзамена, на что обратить внимание при выполнении заданий, какие типичные ошибки встречаются у выпускников, что нового в экзаменационных заданиях и ответят на вопросы телезрителей. </w:t>
      </w:r>
      <w:proofErr w:type="gramEnd"/>
    </w:p>
    <w:p w:rsidR="00574495" w:rsidRPr="00574495" w:rsidRDefault="008F11F5" w:rsidP="005744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574495" w:rsidRPr="0057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«Совместный проект, который мы впервые запустили два года назад, был встречен с большим интересом и показал востребованность у выпускников, родителей и учителей. Подобные форматы позволяют из первых уст узнать, каким будет единый государственный экзамен в текущем году, как с точки зрения организации, так и содержания экзаменационных материалов. Мы благодарны ОТР за то, что и в этом году совместными усилиями мы поможем успешно сдать экзамены российским выпускникам», - заявил руководитель </w:t>
      </w:r>
      <w:proofErr w:type="spellStart"/>
      <w:r w:rsidR="00574495" w:rsidRPr="0057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="00574495" w:rsidRPr="0057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Сергей Кравцов. </w:t>
      </w:r>
    </w:p>
    <w:p w:rsidR="00574495" w:rsidRPr="00574495" w:rsidRDefault="008F11F5" w:rsidP="005744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574495" w:rsidRPr="0057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году «О ЕГЭ предметно» выходит в прямом эфире по понедельникам в 17.30.</w:t>
      </w:r>
    </w:p>
    <w:p w:rsidR="00574495" w:rsidRPr="00574495" w:rsidRDefault="008F11F5" w:rsidP="005744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bookmarkStart w:id="1" w:name="_GoBack"/>
      <w:bookmarkEnd w:id="1"/>
      <w:r w:rsidR="00574495" w:rsidRPr="0057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 вышедших эфиров «О ЕГЭ предметно» как этого, так и предыдущих лет можно найти на </w:t>
      </w:r>
      <w:hyperlink r:id="rId9" w:tgtFrame="_blank" w:history="1">
        <w:r w:rsidR="00574495" w:rsidRPr="00574495">
          <w:rPr>
            <w:rFonts w:ascii="Times New Roman" w:eastAsia="Times New Roman" w:hAnsi="Times New Roman" w:cs="Times New Roman"/>
            <w:color w:val="4A4A4A"/>
            <w:sz w:val="24"/>
            <w:szCs w:val="24"/>
            <w:lang w:eastAsia="ru-RU"/>
          </w:rPr>
          <w:t>Youtube-канале Рособрнадзора</w:t>
        </w:r>
      </w:hyperlink>
      <w:r w:rsidR="00574495" w:rsidRPr="0057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10" w:history="1">
        <w:r w:rsidR="00574495" w:rsidRPr="00574495">
          <w:rPr>
            <w:rFonts w:ascii="Times New Roman" w:eastAsia="Times New Roman" w:hAnsi="Times New Roman" w:cs="Times New Roman"/>
            <w:color w:val="4A4A4A"/>
            <w:sz w:val="24"/>
            <w:szCs w:val="24"/>
            <w:lang w:eastAsia="ru-RU"/>
          </w:rPr>
          <w:t>http</w:t>
        </w:r>
        <w:r w:rsidR="00574495" w:rsidRPr="00574495">
          <w:rPr>
            <w:rFonts w:ascii="Times New Roman" w:eastAsia="Times New Roman" w:hAnsi="Times New Roman" w:cs="Times New Roman"/>
            <w:color w:val="4A4A4A"/>
            <w:sz w:val="24"/>
            <w:szCs w:val="24"/>
            <w:lang w:eastAsia="ru-RU"/>
          </w:rPr>
          <w:t>s</w:t>
        </w:r>
        <w:r w:rsidR="00574495" w:rsidRPr="00574495">
          <w:rPr>
            <w:rFonts w:ascii="Times New Roman" w:eastAsia="Times New Roman" w:hAnsi="Times New Roman" w:cs="Times New Roman"/>
            <w:color w:val="4A4A4A"/>
            <w:sz w:val="24"/>
            <w:szCs w:val="24"/>
            <w:lang w:eastAsia="ru-RU"/>
          </w:rPr>
          <w:t>://www.youtube.com/user/RosObrNadzor</w:t>
        </w:r>
      </w:hyperlink>
      <w:r w:rsidR="00574495" w:rsidRPr="0057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A3175" w:rsidRDefault="005A3175"/>
    <w:sectPr w:rsidR="005A3175" w:rsidSect="005744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B0281"/>
    <w:multiLevelType w:val="multilevel"/>
    <w:tmpl w:val="8FAA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05"/>
    <w:rsid w:val="00574495"/>
    <w:rsid w:val="005A3175"/>
    <w:rsid w:val="008F11F5"/>
    <w:rsid w:val="00CB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44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4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44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4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1775">
          <w:marLeft w:val="0"/>
          <w:marRight w:val="0"/>
          <w:marTop w:val="300"/>
          <w:marBottom w:val="150"/>
          <w:divBdr>
            <w:top w:val="none" w:sz="0" w:space="0" w:color="auto"/>
            <w:left w:val="single" w:sz="24" w:space="8" w:color="162056"/>
            <w:bottom w:val="none" w:sz="0" w:space="0" w:color="auto"/>
            <w:right w:val="none" w:sz="0" w:space="0" w:color="auto"/>
          </w:divBdr>
        </w:div>
        <w:div w:id="1451361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93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.&#1090;&#1074;&#1077;&#1088;&#1089;&#1082;&#1072;&#1103;&#1086;&#1073;&#1083;&#1072;&#1089;&#1090;&#1100;.&#1088;&#1092;/upload/iblock/e8d/o_ege_predmetno_2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.&#1090;&#1074;&#1077;&#1088;&#1089;&#1082;&#1072;&#1103;&#1086;&#1073;&#1083;&#1072;&#1089;&#1090;&#1100;.&#1088;&#1092;/upload/resize_cache/iblock/e8d/1000_700_2/o_ege_predmetno_2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user/RosObrNadz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RosObrNadz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2017-11-28T05:54:00Z</dcterms:created>
  <dcterms:modified xsi:type="dcterms:W3CDTF">2017-11-28T06:08:00Z</dcterms:modified>
</cp:coreProperties>
</file>